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6D31D0" w14:textId="77777777" w:rsidR="003F176A" w:rsidRDefault="003F176A"/>
    <w:p w14:paraId="62497160" w14:textId="45D484C3" w:rsidR="003E06DA" w:rsidRDefault="003E06DA">
      <w:r w:rsidRPr="003E06DA">
        <w:t>Sandbox link </w:t>
      </w:r>
      <w:r w:rsidRPr="003E06DA">
        <w:br/>
      </w:r>
      <w:hyperlink r:id="rId4" w:tgtFrame="_blank" w:tooltip="https://learn.microsoft.com/en-us/training/modules/execute-azure-function-with-triggers/4-create-timer-trigger?pivots=csharp&amp;source=learn" w:history="1">
        <w:r w:rsidRPr="003E06DA">
          <w:rPr>
            <w:rStyle w:val="Hyperlink"/>
          </w:rPr>
          <w:t>https://learn.microsoft.com/en-us/training/modules/execute-azure-function-with-triggers/4-create-timer-trigger?pivots=csharp&amp;source=learn</w:t>
        </w:r>
      </w:hyperlink>
    </w:p>
    <w:p w14:paraId="36C02CF7" w14:textId="77777777" w:rsidR="003E06DA" w:rsidRDefault="003E06DA"/>
    <w:p w14:paraId="144CE923" w14:textId="77777777" w:rsidR="003E06DA" w:rsidRDefault="003E06DA"/>
    <w:p w14:paraId="7EBF6BD5" w14:textId="77777777" w:rsidR="003E06DA" w:rsidRDefault="003E06DA" w:rsidP="003E06DA">
      <w:hyperlink r:id="rId5" w:history="1">
        <w:r w:rsidRPr="00041FF9">
          <w:rPr>
            <w:rStyle w:val="Hyperlink"/>
          </w:rPr>
          <w:t>Exercise - Create a storage blob</w:t>
        </w:r>
      </w:hyperlink>
    </w:p>
    <w:p w14:paraId="1098B933" w14:textId="77777777" w:rsidR="003E06DA" w:rsidRDefault="003E06DA" w:rsidP="003E06DA">
      <w:hyperlink r:id="rId6" w:history="1">
        <w:r w:rsidRPr="001E10F8">
          <w:rPr>
            <w:rStyle w:val="Hyperlink"/>
          </w:rPr>
          <w:t>https://learn.microsoft.com/en-us/training/modules/describe-azure-storage-services/5-exercise-create-storage-blob?ns-enrollment-type=learningpath&amp;ns-enrollment-id=learn.wwl.azure-fundamentals-describe-azure-architecture-services</w:t>
        </w:r>
      </w:hyperlink>
    </w:p>
    <w:p w14:paraId="140292B7" w14:textId="77777777" w:rsidR="003E06DA" w:rsidRDefault="003E06DA" w:rsidP="003E06DA"/>
    <w:p w14:paraId="77CE666E" w14:textId="32F131D5" w:rsidR="003E06DA" w:rsidRDefault="003E06DA" w:rsidP="003E06DA">
      <w:r>
        <w:t>Steps to  activate sandbox and complete exercise of storage blob</w:t>
      </w:r>
    </w:p>
    <w:p w14:paraId="4011D548" w14:textId="338815C2" w:rsidR="003E06DA" w:rsidRDefault="003E06DA" w:rsidP="003E06DA">
      <w:r>
        <w:rPr>
          <w:noProof/>
        </w:rPr>
        <w:lastRenderedPageBreak/>
        <w:drawing>
          <wp:inline distT="0" distB="0" distL="0" distR="0" wp14:anchorId="0A61440B" wp14:editId="1EDF185C">
            <wp:extent cx="5943600" cy="3343275"/>
            <wp:effectExtent l="0" t="0" r="0" b="9525"/>
            <wp:docPr id="19638279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C0800" wp14:editId="35EB4C69">
            <wp:extent cx="5943600" cy="3343275"/>
            <wp:effectExtent l="0" t="0" r="0" b="9525"/>
            <wp:docPr id="1689788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D612" wp14:editId="46F16638">
            <wp:extent cx="5943600" cy="3343275"/>
            <wp:effectExtent l="0" t="0" r="0" b="9525"/>
            <wp:docPr id="10013448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43DD" wp14:editId="05847E64">
            <wp:extent cx="5943600" cy="3343275"/>
            <wp:effectExtent l="0" t="0" r="0" b="9525"/>
            <wp:docPr id="383848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8282A" wp14:editId="17612992">
            <wp:extent cx="5943600" cy="3343275"/>
            <wp:effectExtent l="0" t="0" r="0" b="9525"/>
            <wp:docPr id="72618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BD19" w14:textId="07C68FFE" w:rsidR="003E06DA" w:rsidRDefault="003E06DA" w:rsidP="003E06DA">
      <w:r>
        <w:rPr>
          <w:noProof/>
        </w:rPr>
        <w:lastRenderedPageBreak/>
        <w:drawing>
          <wp:inline distT="0" distB="0" distL="0" distR="0" wp14:anchorId="226C9603" wp14:editId="0C7FA171">
            <wp:extent cx="5943600" cy="3343275"/>
            <wp:effectExtent l="0" t="0" r="0" b="9525"/>
            <wp:docPr id="53077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3C60F" wp14:editId="6F46DC55">
            <wp:extent cx="5943600" cy="3343275"/>
            <wp:effectExtent l="0" t="0" r="0" b="9525"/>
            <wp:docPr id="1210655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2068B" wp14:editId="04709D15">
            <wp:extent cx="5943600" cy="3343275"/>
            <wp:effectExtent l="0" t="0" r="0" b="9525"/>
            <wp:docPr id="18603722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1B4DA" wp14:editId="40E0A040">
            <wp:extent cx="5943600" cy="3343275"/>
            <wp:effectExtent l="0" t="0" r="0" b="9525"/>
            <wp:docPr id="5509588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3C513" wp14:editId="6650B29A">
            <wp:extent cx="5943600" cy="3343275"/>
            <wp:effectExtent l="0" t="0" r="0" b="9525"/>
            <wp:docPr id="14682507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C0E04" wp14:editId="54D0B8DC">
            <wp:extent cx="5943600" cy="3343275"/>
            <wp:effectExtent l="0" t="0" r="0" b="9525"/>
            <wp:docPr id="17940419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29E6D" wp14:editId="309164B1">
            <wp:extent cx="5943600" cy="3343275"/>
            <wp:effectExtent l="0" t="0" r="0" b="9525"/>
            <wp:docPr id="947551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ED58" w14:textId="1B09ACEE" w:rsidR="003E06DA" w:rsidRDefault="003E06DA" w:rsidP="003E06DA">
      <w:r>
        <w:rPr>
          <w:noProof/>
        </w:rPr>
        <w:lastRenderedPageBreak/>
        <w:drawing>
          <wp:inline distT="0" distB="0" distL="0" distR="0" wp14:anchorId="5AF11821" wp14:editId="5B7EF532">
            <wp:extent cx="5943600" cy="3343275"/>
            <wp:effectExtent l="0" t="0" r="0" b="9525"/>
            <wp:docPr id="18884007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79090" wp14:editId="7E0D3388">
            <wp:extent cx="5943600" cy="3343275"/>
            <wp:effectExtent l="0" t="0" r="0" b="9525"/>
            <wp:docPr id="2123840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1D7B3" wp14:editId="249833F0">
            <wp:extent cx="5943600" cy="3343275"/>
            <wp:effectExtent l="0" t="0" r="0" b="9525"/>
            <wp:docPr id="616408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CE3BE" wp14:editId="4E300E0F">
            <wp:extent cx="5943600" cy="3343275"/>
            <wp:effectExtent l="0" t="0" r="0" b="9525"/>
            <wp:docPr id="21463963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9B137" wp14:editId="5F014139">
            <wp:extent cx="5943600" cy="3343275"/>
            <wp:effectExtent l="0" t="0" r="0" b="9525"/>
            <wp:docPr id="20898397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03F82" wp14:editId="12804C71">
            <wp:extent cx="5943600" cy="3343275"/>
            <wp:effectExtent l="0" t="0" r="0" b="9525"/>
            <wp:docPr id="337294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11E5E" wp14:editId="39A538C9">
            <wp:extent cx="5943600" cy="3343275"/>
            <wp:effectExtent l="0" t="0" r="0" b="9525"/>
            <wp:docPr id="11943186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E138" w14:textId="6F3D7A34" w:rsidR="003E06DA" w:rsidRDefault="003E06DA" w:rsidP="003E06DA">
      <w:r>
        <w:rPr>
          <w:noProof/>
        </w:rPr>
        <w:lastRenderedPageBreak/>
        <w:drawing>
          <wp:inline distT="0" distB="0" distL="0" distR="0" wp14:anchorId="01AB52E9" wp14:editId="18ACD648">
            <wp:extent cx="5943600" cy="3343275"/>
            <wp:effectExtent l="0" t="0" r="0" b="9525"/>
            <wp:docPr id="21057340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86460" wp14:editId="461B1977">
            <wp:extent cx="5943600" cy="3343275"/>
            <wp:effectExtent l="0" t="0" r="0" b="9525"/>
            <wp:docPr id="19316440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F8568" wp14:editId="26DB4CB9">
            <wp:extent cx="5943600" cy="3343275"/>
            <wp:effectExtent l="0" t="0" r="0" b="9525"/>
            <wp:docPr id="18863611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D98AF" wp14:editId="2E0F9531">
            <wp:extent cx="5943600" cy="3343275"/>
            <wp:effectExtent l="0" t="0" r="0" b="9525"/>
            <wp:docPr id="16606068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74A5D" wp14:editId="045E3B24">
            <wp:extent cx="5943600" cy="3343275"/>
            <wp:effectExtent l="0" t="0" r="0" b="9525"/>
            <wp:docPr id="479173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CB4FE" wp14:editId="2C599963">
            <wp:extent cx="5943600" cy="3343275"/>
            <wp:effectExtent l="0" t="0" r="0" b="9525"/>
            <wp:docPr id="7962553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83AA2" wp14:editId="4E945A50">
            <wp:extent cx="5943600" cy="3343275"/>
            <wp:effectExtent l="0" t="0" r="0" b="9525"/>
            <wp:docPr id="5447411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47504" w14:textId="56D3773A" w:rsidR="003E06DA" w:rsidRDefault="003E06DA" w:rsidP="003E06DA">
      <w:r>
        <w:rPr>
          <w:noProof/>
        </w:rPr>
        <w:lastRenderedPageBreak/>
        <w:drawing>
          <wp:inline distT="0" distB="0" distL="0" distR="0" wp14:anchorId="0687CF9D" wp14:editId="7DAC1AFD">
            <wp:extent cx="5943600" cy="3343275"/>
            <wp:effectExtent l="0" t="0" r="0" b="9525"/>
            <wp:docPr id="1846288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461D3" wp14:editId="72DC04AB">
            <wp:extent cx="5943600" cy="3343275"/>
            <wp:effectExtent l="0" t="0" r="0" b="9525"/>
            <wp:docPr id="3621788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9A070" wp14:editId="47E337AF">
            <wp:extent cx="5943600" cy="3343275"/>
            <wp:effectExtent l="0" t="0" r="0" b="9525"/>
            <wp:docPr id="18301725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CB8C9" wp14:editId="1892841E">
            <wp:extent cx="5943600" cy="3343275"/>
            <wp:effectExtent l="0" t="0" r="0" b="9525"/>
            <wp:docPr id="7078429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9D787" wp14:editId="12246063">
            <wp:extent cx="5943600" cy="3343275"/>
            <wp:effectExtent l="0" t="0" r="0" b="9525"/>
            <wp:docPr id="14407205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E2E16" wp14:editId="7903641B">
            <wp:extent cx="5943600" cy="3343275"/>
            <wp:effectExtent l="0" t="0" r="0" b="9525"/>
            <wp:docPr id="19130756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AC5E2" wp14:editId="50A22F74">
            <wp:extent cx="5943600" cy="3343275"/>
            <wp:effectExtent l="0" t="0" r="0" b="9525"/>
            <wp:docPr id="17352423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BD56" w14:textId="4049124C" w:rsidR="003E06DA" w:rsidRDefault="003E06DA" w:rsidP="003E06DA">
      <w:r>
        <w:rPr>
          <w:noProof/>
        </w:rPr>
        <w:lastRenderedPageBreak/>
        <w:drawing>
          <wp:inline distT="0" distB="0" distL="0" distR="0" wp14:anchorId="3D2A651B" wp14:editId="0DDF7542">
            <wp:extent cx="5943600" cy="3343275"/>
            <wp:effectExtent l="0" t="0" r="0" b="9525"/>
            <wp:docPr id="202754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5947A" wp14:editId="4E0AC2C9">
            <wp:extent cx="5943600" cy="3343275"/>
            <wp:effectExtent l="0" t="0" r="0" b="9525"/>
            <wp:docPr id="16872727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CDD3BB" wp14:editId="0FE48D3B">
            <wp:extent cx="5943600" cy="3343275"/>
            <wp:effectExtent l="0" t="0" r="0" b="9525"/>
            <wp:docPr id="7527859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06462" wp14:editId="34B49C7F">
            <wp:extent cx="5943600" cy="3343275"/>
            <wp:effectExtent l="0" t="0" r="0" b="9525"/>
            <wp:docPr id="9950267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7C6F6" wp14:editId="07787F34">
            <wp:extent cx="5943600" cy="3343275"/>
            <wp:effectExtent l="0" t="0" r="0" b="9525"/>
            <wp:docPr id="693404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8B085" wp14:editId="65D7161F">
            <wp:extent cx="5943600" cy="3343275"/>
            <wp:effectExtent l="0" t="0" r="0" b="9525"/>
            <wp:docPr id="18027866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8C066" wp14:editId="4E4FC8CC">
            <wp:extent cx="5943600" cy="3343275"/>
            <wp:effectExtent l="0" t="0" r="0" b="9525"/>
            <wp:docPr id="20242316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1939" w14:textId="77777777" w:rsidR="003E06DA" w:rsidRDefault="003E06DA"/>
    <w:sectPr w:rsidR="003E06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6DA"/>
    <w:rsid w:val="002C5324"/>
    <w:rsid w:val="003E0095"/>
    <w:rsid w:val="003E06DA"/>
    <w:rsid w:val="003F176A"/>
    <w:rsid w:val="0076266B"/>
    <w:rsid w:val="009F63F6"/>
    <w:rsid w:val="00BB1AF6"/>
    <w:rsid w:val="00FD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F2B7D"/>
  <w15:chartTrackingRefBased/>
  <w15:docId w15:val="{D3618CBB-3999-4D8E-9C91-E9956BE29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6DA"/>
  </w:style>
  <w:style w:type="paragraph" w:styleId="Heading1">
    <w:name w:val="heading 1"/>
    <w:basedOn w:val="Normal"/>
    <w:next w:val="Normal"/>
    <w:link w:val="Heading1Char"/>
    <w:uiPriority w:val="9"/>
    <w:qFormat/>
    <w:rsid w:val="003E06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06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06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06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06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06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06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06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06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6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06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06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06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06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06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06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06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06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06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06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06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06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06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06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06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06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06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06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06D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E06D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06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learn.microsoft.com/en-us/training/modules/describe-azure-storage-services/5-exercise-create-storage-blob?ns-enrollment-type=learningpath&amp;ns-enrollment-id=learn.wwl.azure-fundamentals-describe-azure-architecture-service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learn.microsoft.com/en-us/training/modules/describe-azure-storage-services/5-exercise-create-storage-blob/?ns-enrollment-type=learningpath&amp;ns-enrollment-id=learn.wwl.azure-fundamentals-describe-azure-architecture-servic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s://learn.microsoft.com/en-us/training/modules/execute-azure-function-with-triggers/4-create-timer-trigger?pivots=csharp&amp;source=learn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198</Words>
  <Characters>1129</Characters>
  <Application>Microsoft Office Word</Application>
  <DocSecurity>0</DocSecurity>
  <Lines>9</Lines>
  <Paragraphs>2</Paragraphs>
  <ScaleCrop>false</ScaleCrop>
  <Company>NTT DATA Services</Company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Maharasi M</dc:creator>
  <cp:keywords/>
  <dc:description/>
  <cp:lastModifiedBy>Maharasi M</cp:lastModifiedBy>
  <cp:revision>1</cp:revision>
  <dcterms:created xsi:type="dcterms:W3CDTF">2025-04-24T07:46:00Z</dcterms:created>
  <dcterms:modified xsi:type="dcterms:W3CDTF">2025-04-24T07:48:00Z</dcterms:modified>
</cp:coreProperties>
</file>